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C910D" w14:textId="77777777" w:rsidR="00E93055" w:rsidRDefault="00B62DD3">
      <w:r>
        <w:t>Community Council Meeting- April 12, 2017</w:t>
      </w:r>
    </w:p>
    <w:p w14:paraId="7DA58E8A" w14:textId="77777777" w:rsidR="00543C17" w:rsidRDefault="00543C17"/>
    <w:p w14:paraId="535A36D9" w14:textId="77777777" w:rsidR="00B62DD3" w:rsidRDefault="00B62DD3" w:rsidP="00543C17">
      <w:pPr>
        <w:pStyle w:val="ListParagraph"/>
        <w:numPr>
          <w:ilvl w:val="0"/>
          <w:numId w:val="1"/>
        </w:numPr>
      </w:pPr>
      <w:r>
        <w:t xml:space="preserve">Members in attendance: Larry Davis (Visiting), JR Jones, Marcy </w:t>
      </w:r>
      <w:proofErr w:type="spellStart"/>
      <w:r>
        <w:t>Vetere</w:t>
      </w:r>
      <w:proofErr w:type="spellEnd"/>
      <w:r>
        <w:t xml:space="preserve">, Kristi Brady, Dustin </w:t>
      </w:r>
      <w:proofErr w:type="spellStart"/>
      <w:r>
        <w:t>Gingerich</w:t>
      </w:r>
      <w:proofErr w:type="spellEnd"/>
      <w:r>
        <w:t xml:space="preserve">, Danielle </w:t>
      </w:r>
      <w:proofErr w:type="spellStart"/>
      <w:r>
        <w:t>Holyoak</w:t>
      </w:r>
      <w:proofErr w:type="spellEnd"/>
      <w:r>
        <w:t>, Annie Roundy</w:t>
      </w:r>
    </w:p>
    <w:p w14:paraId="46F70044" w14:textId="77777777" w:rsidR="00B62DD3" w:rsidRDefault="00B62DD3" w:rsidP="00543C17">
      <w:pPr>
        <w:pStyle w:val="ListParagraph"/>
        <w:numPr>
          <w:ilvl w:val="0"/>
          <w:numId w:val="1"/>
        </w:numPr>
      </w:pPr>
      <w:r>
        <w:t xml:space="preserve">Called to order at 1:04 pm.  Last month’s meeting notes reviewed and approved by JR jones and seconded by Danielle </w:t>
      </w:r>
      <w:proofErr w:type="spellStart"/>
      <w:r>
        <w:t>Holyoak</w:t>
      </w:r>
      <w:proofErr w:type="spellEnd"/>
    </w:p>
    <w:p w14:paraId="0CD21DF4" w14:textId="77777777" w:rsidR="00B62DD3" w:rsidRDefault="00B62DD3"/>
    <w:p w14:paraId="73D3C6AB" w14:textId="77777777" w:rsidR="00B62DD3" w:rsidRDefault="00B62DD3" w:rsidP="00C81CE5">
      <w:pPr>
        <w:pStyle w:val="ListParagraph"/>
        <w:numPr>
          <w:ilvl w:val="0"/>
          <w:numId w:val="1"/>
        </w:numPr>
      </w:pPr>
      <w:r>
        <w:t>Review of next year’s meeting: (School year plan 2017-2018</w:t>
      </w:r>
    </w:p>
    <w:p w14:paraId="1E7994B2" w14:textId="77777777" w:rsidR="00B62DD3" w:rsidRDefault="00B62DD3" w:rsidP="00543C17">
      <w:pPr>
        <w:pStyle w:val="ListParagraph"/>
        <w:numPr>
          <w:ilvl w:val="0"/>
          <w:numId w:val="1"/>
        </w:numPr>
      </w:pPr>
      <w:r>
        <w:t>Goal #1: Language Arts- Academic areas: reading/writing/technology- Measurements: Assessments, observations and report cards (formative/summative assessments utilized to gather data-</w:t>
      </w:r>
      <w:proofErr w:type="spellStart"/>
      <w:r>
        <w:t>Dibels</w:t>
      </w:r>
      <w:proofErr w:type="spellEnd"/>
      <w:r>
        <w:t>, SRI, and SAGE)</w:t>
      </w:r>
    </w:p>
    <w:p w14:paraId="394A2CD5" w14:textId="77777777" w:rsidR="00B62DD3" w:rsidRDefault="00B62DD3" w:rsidP="00543C17">
      <w:pPr>
        <w:pStyle w:val="ListParagraph"/>
        <w:numPr>
          <w:ilvl w:val="0"/>
          <w:numId w:val="1"/>
        </w:numPr>
      </w:pPr>
      <w:r>
        <w:t>Action Plan Steps:</w:t>
      </w:r>
    </w:p>
    <w:p w14:paraId="6DA6BBBF" w14:textId="77777777" w:rsidR="00B62DD3" w:rsidRDefault="00B62DD3" w:rsidP="00543C17">
      <w:pPr>
        <w:pStyle w:val="ListParagraph"/>
        <w:numPr>
          <w:ilvl w:val="1"/>
          <w:numId w:val="1"/>
        </w:numPr>
      </w:pPr>
      <w:r>
        <w:t>Review SAGE and evaluate scores from spring 2017 tests</w:t>
      </w:r>
    </w:p>
    <w:p w14:paraId="307D7C75" w14:textId="77777777" w:rsidR="00B62DD3" w:rsidRDefault="00B62DD3" w:rsidP="00543C17">
      <w:pPr>
        <w:pStyle w:val="ListParagraph"/>
        <w:numPr>
          <w:ilvl w:val="1"/>
          <w:numId w:val="1"/>
        </w:numPr>
      </w:pPr>
      <w:r>
        <w:t>Title 1, SPED, and ELL services provided as needed.</w:t>
      </w:r>
    </w:p>
    <w:p w14:paraId="591C67E6" w14:textId="77777777" w:rsidR="00B62DD3" w:rsidRDefault="00B62DD3" w:rsidP="00543C17">
      <w:pPr>
        <w:pStyle w:val="ListParagraph"/>
        <w:numPr>
          <w:ilvl w:val="1"/>
          <w:numId w:val="1"/>
        </w:numPr>
      </w:pPr>
      <w:r>
        <w:t>Identified computer programs to meet Language Arts goals.</w:t>
      </w:r>
    </w:p>
    <w:p w14:paraId="31CAC2C4" w14:textId="77777777" w:rsidR="00B62DD3" w:rsidRDefault="00B62DD3" w:rsidP="00543C17">
      <w:pPr>
        <w:pStyle w:val="ListParagraph"/>
        <w:numPr>
          <w:ilvl w:val="1"/>
          <w:numId w:val="1"/>
        </w:numPr>
      </w:pPr>
      <w:r>
        <w:t>Moms/Dads school sponsored reading activities will be reinstated</w:t>
      </w:r>
    </w:p>
    <w:p w14:paraId="4A9E955F" w14:textId="77777777" w:rsidR="00B62DD3" w:rsidRDefault="00B62DD3" w:rsidP="00543C17">
      <w:pPr>
        <w:pStyle w:val="ListParagraph"/>
        <w:numPr>
          <w:ilvl w:val="0"/>
          <w:numId w:val="2"/>
        </w:numPr>
      </w:pPr>
      <w:r>
        <w:t>Expenditures: Professional/Technical services ($831)</w:t>
      </w:r>
    </w:p>
    <w:p w14:paraId="40D531E2" w14:textId="77777777" w:rsidR="00B62DD3" w:rsidRDefault="00B62DD3">
      <w:r>
        <w:tab/>
      </w:r>
      <w:r>
        <w:tab/>
        <w:t>General Supplies</w:t>
      </w:r>
      <w:r>
        <w:tab/>
      </w:r>
      <w:r>
        <w:tab/>
      </w:r>
      <w:proofErr w:type="gramStart"/>
      <w:r>
        <w:t xml:space="preserve">   (</w:t>
      </w:r>
      <w:proofErr w:type="gramEnd"/>
      <w:r>
        <w:t>$1,768)</w:t>
      </w:r>
    </w:p>
    <w:p w14:paraId="4DE772CF" w14:textId="77777777" w:rsidR="00B62DD3" w:rsidRDefault="00B62DD3">
      <w:r>
        <w:tab/>
      </w:r>
      <w:r>
        <w:tab/>
        <w:t>Software</w:t>
      </w:r>
      <w:r>
        <w:tab/>
      </w:r>
      <w:r>
        <w:tab/>
      </w:r>
      <w:r>
        <w:tab/>
      </w:r>
      <w:proofErr w:type="gramStart"/>
      <w:r>
        <w:t xml:space="preserve">   (</w:t>
      </w:r>
      <w:proofErr w:type="gramEnd"/>
      <w:r>
        <w:t>$2,742)</w:t>
      </w:r>
    </w:p>
    <w:p w14:paraId="432C4285" w14:textId="77777777" w:rsidR="00B62DD3" w:rsidRDefault="00B62DD3">
      <w:r>
        <w:tab/>
      </w:r>
      <w:r>
        <w:tab/>
      </w:r>
      <w:r>
        <w:tab/>
      </w:r>
      <w:r>
        <w:tab/>
      </w:r>
      <w:r>
        <w:tab/>
      </w:r>
      <w:r>
        <w:tab/>
        <w:t>____________</w:t>
      </w:r>
    </w:p>
    <w:p w14:paraId="1400C18F" w14:textId="77777777" w:rsidR="00B62DD3" w:rsidRDefault="00B62DD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$5,341</w:t>
      </w:r>
    </w:p>
    <w:p w14:paraId="7C0E4B3C" w14:textId="77777777" w:rsidR="00B62DD3" w:rsidRDefault="00B62DD3" w:rsidP="00543C17">
      <w:pPr>
        <w:pStyle w:val="ListParagraph"/>
        <w:numPr>
          <w:ilvl w:val="0"/>
          <w:numId w:val="2"/>
        </w:numPr>
      </w:pPr>
      <w:r>
        <w:t>Goal #2: Math- Academic Areas: Mathematics/technology</w:t>
      </w:r>
      <w:r w:rsidR="00543C17">
        <w:t xml:space="preserve">- </w:t>
      </w:r>
      <w:r>
        <w:t>Measurements: assessments, observations, and report cards (formative and summative assessments to gather data</w:t>
      </w:r>
    </w:p>
    <w:p w14:paraId="4B693728" w14:textId="77777777" w:rsidR="00B62DD3" w:rsidRDefault="00B62DD3" w:rsidP="00543C17">
      <w:pPr>
        <w:pStyle w:val="ListParagraph"/>
        <w:numPr>
          <w:ilvl w:val="0"/>
          <w:numId w:val="2"/>
        </w:numPr>
      </w:pPr>
      <w:r>
        <w:t>Action Plan Steps:</w:t>
      </w:r>
    </w:p>
    <w:p w14:paraId="1E75C4D6" w14:textId="77777777" w:rsidR="00543C17" w:rsidRDefault="00B62DD3" w:rsidP="00543C17">
      <w:pPr>
        <w:pStyle w:val="ListParagraph"/>
        <w:numPr>
          <w:ilvl w:val="1"/>
          <w:numId w:val="2"/>
        </w:numPr>
      </w:pPr>
      <w:r>
        <w:t xml:space="preserve">Review SAGE and </w:t>
      </w:r>
    </w:p>
    <w:p w14:paraId="270D0E46" w14:textId="77777777" w:rsidR="00543C17" w:rsidRDefault="00543C17" w:rsidP="00543C17">
      <w:pPr>
        <w:pStyle w:val="ListParagraph"/>
        <w:numPr>
          <w:ilvl w:val="1"/>
          <w:numId w:val="2"/>
        </w:numPr>
      </w:pPr>
      <w:r>
        <w:t>I</w:t>
      </w:r>
      <w:r w:rsidR="00B62DD3">
        <w:t xml:space="preserve">mplement Go Math curriculum daily instruction as seen needed.  </w:t>
      </w:r>
    </w:p>
    <w:p w14:paraId="3AE966AD" w14:textId="77777777" w:rsidR="00543C17" w:rsidRDefault="00B62DD3" w:rsidP="00543C17">
      <w:pPr>
        <w:pStyle w:val="ListParagraph"/>
        <w:numPr>
          <w:ilvl w:val="1"/>
          <w:numId w:val="2"/>
        </w:numPr>
      </w:pPr>
      <w:r>
        <w:t xml:space="preserve">Title 1 and ELL will be utilized.  </w:t>
      </w:r>
    </w:p>
    <w:p w14:paraId="2714CD1F" w14:textId="77777777" w:rsidR="00543C17" w:rsidRDefault="00B62DD3" w:rsidP="00543C17">
      <w:pPr>
        <w:pStyle w:val="ListParagraph"/>
        <w:numPr>
          <w:ilvl w:val="1"/>
          <w:numId w:val="2"/>
        </w:numPr>
      </w:pPr>
      <w:r>
        <w:t>Computer programs and summer packets w</w:t>
      </w:r>
      <w:r w:rsidR="00543C17">
        <w:t>ill be supplemented as needed.</w:t>
      </w:r>
    </w:p>
    <w:p w14:paraId="640DE2AB" w14:textId="77777777" w:rsidR="00B62DD3" w:rsidRDefault="00B62DD3" w:rsidP="00C81CE5">
      <w:pPr>
        <w:pStyle w:val="ListParagraph"/>
        <w:numPr>
          <w:ilvl w:val="1"/>
          <w:numId w:val="2"/>
        </w:numPr>
      </w:pPr>
      <w:r>
        <w:t>Funding will be given for teacher PLC/PD</w:t>
      </w:r>
    </w:p>
    <w:p w14:paraId="03BDB41C" w14:textId="77777777" w:rsidR="00B62DD3" w:rsidRDefault="00B62DD3" w:rsidP="00C81CE5">
      <w:pPr>
        <w:pStyle w:val="ListParagraph"/>
        <w:numPr>
          <w:ilvl w:val="0"/>
          <w:numId w:val="3"/>
        </w:numPr>
      </w:pPr>
      <w:r>
        <w:t>Expenditures:</w:t>
      </w:r>
    </w:p>
    <w:p w14:paraId="1FB33E8F" w14:textId="77777777" w:rsidR="00B62DD3" w:rsidRDefault="00B62DD3" w:rsidP="00C81CE5">
      <w:pPr>
        <w:ind w:firstLine="720"/>
      </w:pPr>
      <w:r>
        <w:t>Professional/technical services</w:t>
      </w:r>
      <w:r>
        <w:tab/>
        <w:t>($831)</w:t>
      </w:r>
    </w:p>
    <w:p w14:paraId="3A73CA1E" w14:textId="77777777" w:rsidR="00B62DD3" w:rsidRDefault="00B62DD3" w:rsidP="00C81CE5">
      <w:pPr>
        <w:ind w:left="720"/>
      </w:pPr>
      <w:r>
        <w:t>General Supplies</w:t>
      </w:r>
      <w:r>
        <w:tab/>
      </w:r>
      <w:r>
        <w:tab/>
      </w:r>
      <w:r>
        <w:tab/>
        <w:t>($1,168)</w:t>
      </w:r>
    </w:p>
    <w:p w14:paraId="071DB665" w14:textId="77777777" w:rsidR="00B62DD3" w:rsidRDefault="00B62DD3" w:rsidP="00C81CE5">
      <w:pPr>
        <w:ind w:firstLine="720"/>
      </w:pPr>
      <w:r>
        <w:t>Software</w:t>
      </w:r>
      <w:r>
        <w:tab/>
      </w:r>
      <w:r>
        <w:tab/>
      </w:r>
      <w:r>
        <w:tab/>
      </w:r>
      <w:r>
        <w:tab/>
        <w:t>($917)</w:t>
      </w:r>
    </w:p>
    <w:p w14:paraId="19EAFDD6" w14:textId="77777777" w:rsidR="00B62DD3" w:rsidRDefault="00B62DD3">
      <w:r>
        <w:tab/>
      </w:r>
      <w:r>
        <w:tab/>
      </w:r>
      <w:r>
        <w:tab/>
      </w:r>
      <w:r w:rsidR="00C81CE5">
        <w:tab/>
      </w:r>
      <w:r>
        <w:tab/>
        <w:t>__________________</w:t>
      </w:r>
    </w:p>
    <w:p w14:paraId="6718B69C" w14:textId="77777777" w:rsidR="00B62DD3" w:rsidRDefault="00B62DD3">
      <w:r>
        <w:tab/>
      </w:r>
      <w:r>
        <w:tab/>
      </w:r>
      <w:r>
        <w:tab/>
      </w:r>
      <w:r>
        <w:tab/>
      </w:r>
      <w:r w:rsidR="00C81CE5">
        <w:t xml:space="preserve">   </w:t>
      </w:r>
      <w:r w:rsidR="00C81CE5">
        <w:tab/>
      </w:r>
      <w:r>
        <w:tab/>
        <w:t>$2,916</w:t>
      </w:r>
    </w:p>
    <w:p w14:paraId="3A225D88" w14:textId="77777777" w:rsidR="00B62DD3" w:rsidRDefault="00B62DD3" w:rsidP="00C81CE5">
      <w:pPr>
        <w:pStyle w:val="ListParagraph"/>
        <w:numPr>
          <w:ilvl w:val="0"/>
          <w:numId w:val="3"/>
        </w:numPr>
      </w:pPr>
      <w:r>
        <w:t xml:space="preserve">Goal #3: Science- Academic areas: Writing/technology/science/fine </w:t>
      </w:r>
      <w:proofErr w:type="gramStart"/>
      <w:r>
        <w:t>arts</w:t>
      </w:r>
      <w:proofErr w:type="gramEnd"/>
      <w:r w:rsidR="00C81CE5">
        <w:t>-</w:t>
      </w:r>
      <w:r>
        <w:t>Measurements: Assessments, observations, and report cards (formative and summative growth will be utilized as well).  We will use SAGE results.</w:t>
      </w:r>
    </w:p>
    <w:p w14:paraId="536B0299" w14:textId="77777777" w:rsidR="00C81CE5" w:rsidRDefault="00B62DD3" w:rsidP="00C81CE5">
      <w:pPr>
        <w:pStyle w:val="ListParagraph"/>
        <w:numPr>
          <w:ilvl w:val="0"/>
          <w:numId w:val="3"/>
        </w:numPr>
      </w:pPr>
      <w:r>
        <w:t xml:space="preserve">Action Plan Steps: </w:t>
      </w:r>
    </w:p>
    <w:p w14:paraId="4B4F7967" w14:textId="77777777" w:rsidR="00B62DD3" w:rsidRDefault="00B62DD3" w:rsidP="00C81CE5">
      <w:pPr>
        <w:pStyle w:val="ListParagraph"/>
        <w:numPr>
          <w:ilvl w:val="1"/>
          <w:numId w:val="3"/>
        </w:numPr>
      </w:pPr>
      <w:r>
        <w:t>SAGE scores will be reviewed.   This will allow teachers to identify learning goals and improve instruction.</w:t>
      </w:r>
    </w:p>
    <w:p w14:paraId="42F14BBF" w14:textId="77777777" w:rsidR="00B62DD3" w:rsidRDefault="00B62DD3" w:rsidP="00C81CE5">
      <w:pPr>
        <w:pStyle w:val="ListParagraph"/>
        <w:numPr>
          <w:ilvl w:val="1"/>
          <w:numId w:val="3"/>
        </w:numPr>
      </w:pPr>
      <w:r>
        <w:lastRenderedPageBreak/>
        <w:t>K-6 will participate in a school-wide science fair and also be given opportunity to be involved in district fair.</w:t>
      </w:r>
    </w:p>
    <w:p w14:paraId="3DF3A45F" w14:textId="77777777" w:rsidR="00B62DD3" w:rsidRDefault="00B62DD3" w:rsidP="00C81CE5">
      <w:pPr>
        <w:pStyle w:val="ListParagraph"/>
        <w:numPr>
          <w:ilvl w:val="1"/>
          <w:numId w:val="3"/>
        </w:numPr>
      </w:pPr>
      <w:r>
        <w:t xml:space="preserve">Title 1, </w:t>
      </w:r>
      <w:proofErr w:type="spellStart"/>
      <w:r>
        <w:t>SpEd</w:t>
      </w:r>
      <w:proofErr w:type="spellEnd"/>
      <w:r>
        <w:t xml:space="preserve">, ELL: service for those who qualify </w:t>
      </w:r>
    </w:p>
    <w:p w14:paraId="46F59D03" w14:textId="77777777" w:rsidR="00B62DD3" w:rsidRDefault="00B62DD3" w:rsidP="00C81CE5">
      <w:pPr>
        <w:pStyle w:val="ListParagraph"/>
        <w:numPr>
          <w:ilvl w:val="1"/>
          <w:numId w:val="3"/>
        </w:numPr>
      </w:pPr>
      <w:r>
        <w:t>Funding provided for computer programs which will help improve student’s learning</w:t>
      </w:r>
    </w:p>
    <w:p w14:paraId="57956763" w14:textId="77777777" w:rsidR="00B62DD3" w:rsidRDefault="00B62DD3" w:rsidP="00C81CE5">
      <w:pPr>
        <w:pStyle w:val="ListParagraph"/>
        <w:numPr>
          <w:ilvl w:val="1"/>
          <w:numId w:val="3"/>
        </w:numPr>
      </w:pPr>
      <w:r>
        <w:t>PD will be provided as well as supplemental materials as needed.</w:t>
      </w:r>
    </w:p>
    <w:p w14:paraId="19AC1F01" w14:textId="77777777" w:rsidR="00B62DD3" w:rsidRDefault="00B62DD3" w:rsidP="00C81CE5">
      <w:pPr>
        <w:pStyle w:val="ListParagraph"/>
        <w:numPr>
          <w:ilvl w:val="0"/>
          <w:numId w:val="4"/>
        </w:numPr>
      </w:pPr>
      <w:r>
        <w:t>Science fair was very effective.  Art will be brought back into the school.  Funds will be used for needed supplies/projects/artwork</w:t>
      </w:r>
    </w:p>
    <w:p w14:paraId="7B2E1B43" w14:textId="77777777" w:rsidR="00B62DD3" w:rsidRDefault="00B62DD3" w:rsidP="00C81CE5">
      <w:pPr>
        <w:pStyle w:val="ListParagraph"/>
        <w:numPr>
          <w:ilvl w:val="0"/>
          <w:numId w:val="4"/>
        </w:numPr>
      </w:pPr>
      <w:r>
        <w:t>Expenditures</w:t>
      </w:r>
    </w:p>
    <w:p w14:paraId="32D8D87F" w14:textId="77777777" w:rsidR="00B62DD3" w:rsidRDefault="00B62DD3" w:rsidP="00C81CE5">
      <w:pPr>
        <w:ind w:firstLine="720"/>
      </w:pPr>
      <w:r>
        <w:t>Professional /technical services</w:t>
      </w:r>
      <w:r>
        <w:tab/>
      </w:r>
      <w:r>
        <w:tab/>
        <w:t>($830)</w:t>
      </w:r>
    </w:p>
    <w:p w14:paraId="43F63D0E" w14:textId="77777777" w:rsidR="00B62DD3" w:rsidRDefault="00B62DD3" w:rsidP="00C81CE5">
      <w:pPr>
        <w:ind w:firstLine="720"/>
      </w:pPr>
      <w:r>
        <w:t>General Supplies</w:t>
      </w:r>
      <w:r>
        <w:tab/>
      </w:r>
      <w:r>
        <w:tab/>
      </w:r>
      <w:r>
        <w:tab/>
      </w:r>
      <w:r>
        <w:tab/>
        <w:t>($800)</w:t>
      </w:r>
    </w:p>
    <w:p w14:paraId="58910F69" w14:textId="77777777" w:rsidR="00B62DD3" w:rsidRDefault="00B62DD3" w:rsidP="00C81CE5">
      <w:pPr>
        <w:ind w:firstLine="720"/>
      </w:pPr>
      <w:r>
        <w:t>Software</w:t>
      </w:r>
      <w:r>
        <w:tab/>
      </w:r>
      <w:r>
        <w:tab/>
      </w:r>
      <w:r>
        <w:tab/>
      </w:r>
      <w:r>
        <w:tab/>
      </w:r>
      <w:r>
        <w:tab/>
        <w:t>($367)</w:t>
      </w:r>
    </w:p>
    <w:p w14:paraId="50091A5E" w14:textId="77777777" w:rsidR="00B62DD3" w:rsidRDefault="00B62DD3">
      <w:r>
        <w:tab/>
      </w:r>
      <w:r>
        <w:tab/>
      </w:r>
      <w:r w:rsidR="00C81CE5">
        <w:tab/>
      </w:r>
      <w:r>
        <w:tab/>
      </w:r>
      <w:r>
        <w:tab/>
      </w:r>
      <w:r>
        <w:tab/>
        <w:t>________________</w:t>
      </w:r>
    </w:p>
    <w:p w14:paraId="08455F38" w14:textId="77777777" w:rsidR="00B62DD3" w:rsidRDefault="00B62DD3">
      <w:r>
        <w:tab/>
      </w:r>
      <w:r>
        <w:tab/>
      </w:r>
      <w:r>
        <w:tab/>
      </w:r>
      <w:r>
        <w:tab/>
      </w:r>
      <w:r w:rsidR="00C81CE5">
        <w:tab/>
      </w:r>
      <w:r>
        <w:tab/>
      </w:r>
      <w:r>
        <w:tab/>
        <w:t>$1,997</w:t>
      </w:r>
    </w:p>
    <w:p w14:paraId="68629D5D" w14:textId="77777777" w:rsidR="00B62DD3" w:rsidRDefault="00B62DD3" w:rsidP="00C81CE5">
      <w:pPr>
        <w:pStyle w:val="ListParagraph"/>
        <w:numPr>
          <w:ilvl w:val="0"/>
          <w:numId w:val="5"/>
        </w:numPr>
      </w:pPr>
      <w:r>
        <w:t>Goal #4: Academic Areas- Technology</w:t>
      </w:r>
      <w:r w:rsidR="00C81CE5">
        <w:t>-</w:t>
      </w:r>
      <w:r>
        <w:t>Measurements: Evaluated yearly updated or replaced in order to facilitate the goal.</w:t>
      </w:r>
    </w:p>
    <w:p w14:paraId="2A3BF791" w14:textId="77777777" w:rsidR="00C81CE5" w:rsidRDefault="00B62DD3" w:rsidP="00C81CE5">
      <w:pPr>
        <w:pStyle w:val="ListParagraph"/>
        <w:numPr>
          <w:ilvl w:val="0"/>
          <w:numId w:val="5"/>
        </w:numPr>
      </w:pPr>
      <w:r>
        <w:t xml:space="preserve">Action Plan Steps: </w:t>
      </w:r>
    </w:p>
    <w:p w14:paraId="5995360A" w14:textId="77777777" w:rsidR="00B62DD3" w:rsidRDefault="00B62DD3" w:rsidP="00C81CE5">
      <w:pPr>
        <w:pStyle w:val="ListParagraph"/>
        <w:numPr>
          <w:ilvl w:val="0"/>
          <w:numId w:val="7"/>
        </w:numPr>
      </w:pPr>
      <w:r>
        <w:t>Technology (</w:t>
      </w:r>
      <w:proofErr w:type="spellStart"/>
      <w:r>
        <w:t>Smartboards</w:t>
      </w:r>
      <w:proofErr w:type="spellEnd"/>
      <w:r>
        <w:t>, co</w:t>
      </w:r>
      <w:r w:rsidR="00543C17">
        <w:t>m</w:t>
      </w:r>
      <w:r>
        <w:t>puters, cameras, s</w:t>
      </w:r>
      <w:r w:rsidR="00C81CE5">
        <w:t>oftware, and programs) evaluate</w:t>
      </w:r>
      <w:r>
        <w:t xml:space="preserve">d on a yearly basis.  </w:t>
      </w:r>
      <w:bookmarkStart w:id="0" w:name="_GoBack"/>
      <w:bookmarkEnd w:id="0"/>
    </w:p>
    <w:p w14:paraId="4C46F898" w14:textId="77777777" w:rsidR="00543C17" w:rsidRDefault="00B62DD3" w:rsidP="00C81CE5">
      <w:pPr>
        <w:pStyle w:val="ListParagraph"/>
        <w:numPr>
          <w:ilvl w:val="0"/>
          <w:numId w:val="5"/>
        </w:numPr>
      </w:pPr>
      <w:r>
        <w:t xml:space="preserve">Expenditures </w:t>
      </w:r>
    </w:p>
    <w:p w14:paraId="59BBCCB0" w14:textId="77777777" w:rsidR="00543C17" w:rsidRDefault="00543C17" w:rsidP="00C81CE5">
      <w:pPr>
        <w:ind w:left="720" w:firstLine="720"/>
      </w:pPr>
      <w:r>
        <w:t>Equipment:</w:t>
      </w:r>
      <w:r w:rsidR="00B62DD3">
        <w:t>(computer hardware, instruments, furniture)</w:t>
      </w:r>
      <w:r w:rsidR="00B62DD3">
        <w:tab/>
      </w:r>
      <w:r>
        <w:tab/>
        <w:t>$4,058</w:t>
      </w:r>
    </w:p>
    <w:p w14:paraId="14A8643E" w14:textId="77777777" w:rsidR="00543C17" w:rsidRDefault="00543C17" w:rsidP="00C81CE5">
      <w:pPr>
        <w:pStyle w:val="ListParagraph"/>
        <w:numPr>
          <w:ilvl w:val="0"/>
          <w:numId w:val="6"/>
        </w:numPr>
      </w:pPr>
      <w:r>
        <w:br/>
        <w:t>Expenditure Summary Total</w:t>
      </w:r>
      <w:r>
        <w:tab/>
        <w:t>$14,312</w:t>
      </w:r>
    </w:p>
    <w:p w14:paraId="1B1A4C02" w14:textId="77777777" w:rsidR="00543C17" w:rsidRDefault="00543C17"/>
    <w:p w14:paraId="5AE2A604" w14:textId="77777777" w:rsidR="00543C17" w:rsidRDefault="00543C17" w:rsidP="00C81CE5">
      <w:pPr>
        <w:pStyle w:val="ListParagraph"/>
        <w:numPr>
          <w:ilvl w:val="0"/>
          <w:numId w:val="6"/>
        </w:numPr>
      </w:pPr>
      <w:r>
        <w:t xml:space="preserve">Approval of plan: </w:t>
      </w:r>
      <w:proofErr w:type="gramStart"/>
      <w:r>
        <w:t>Motion  to</w:t>
      </w:r>
      <w:proofErr w:type="gramEnd"/>
      <w:r>
        <w:t xml:space="preserve"> approve JR Jones, Second by Dustin </w:t>
      </w:r>
      <w:proofErr w:type="spellStart"/>
      <w:r>
        <w:t>Gingerich</w:t>
      </w:r>
      <w:proofErr w:type="spellEnd"/>
    </w:p>
    <w:p w14:paraId="4407D79F" w14:textId="77777777" w:rsidR="00543C17" w:rsidRDefault="00543C17" w:rsidP="00C81CE5">
      <w:pPr>
        <w:pStyle w:val="ListParagraph"/>
        <w:numPr>
          <w:ilvl w:val="0"/>
          <w:numId w:val="6"/>
        </w:numPr>
      </w:pPr>
      <w:r>
        <w:t xml:space="preserve">End of Community Council </w:t>
      </w:r>
      <w:proofErr w:type="gramStart"/>
      <w:r>
        <w:t>two year</w:t>
      </w:r>
      <w:proofErr w:type="gramEnd"/>
      <w:r>
        <w:t xml:space="preserve"> term: Danielle </w:t>
      </w:r>
      <w:proofErr w:type="spellStart"/>
      <w:r>
        <w:t>Holyoak</w:t>
      </w:r>
      <w:proofErr w:type="spellEnd"/>
      <w:r>
        <w:t xml:space="preserve"> and Dustin </w:t>
      </w:r>
      <w:proofErr w:type="spellStart"/>
      <w:r>
        <w:t>Gingerich</w:t>
      </w:r>
      <w:proofErr w:type="spellEnd"/>
      <w:r>
        <w:t>.  We will need to open new elections.</w:t>
      </w:r>
    </w:p>
    <w:p w14:paraId="7BE7C560" w14:textId="77777777" w:rsidR="00543C17" w:rsidRDefault="00543C17"/>
    <w:p w14:paraId="058BF32F" w14:textId="77777777" w:rsidR="00543C17" w:rsidRDefault="00543C17" w:rsidP="00C81CE5">
      <w:pPr>
        <w:pStyle w:val="ListParagraph"/>
        <w:numPr>
          <w:ilvl w:val="0"/>
          <w:numId w:val="6"/>
        </w:numPr>
      </w:pPr>
      <w:r>
        <w:t>April 18</w:t>
      </w:r>
      <w:r w:rsidRPr="00C81CE5">
        <w:rPr>
          <w:vertAlign w:val="superscript"/>
        </w:rPr>
        <w:t>th</w:t>
      </w:r>
      <w:r>
        <w:t>- Assembly for parents/students to explain testing and importance of SAGE assessments</w:t>
      </w:r>
    </w:p>
    <w:p w14:paraId="64FCF690" w14:textId="77777777" w:rsidR="00543C17" w:rsidRDefault="00543C17"/>
    <w:p w14:paraId="578BDDC2" w14:textId="77777777" w:rsidR="00543C17" w:rsidRDefault="00543C17" w:rsidP="00C81CE5">
      <w:pPr>
        <w:pStyle w:val="ListParagraph"/>
        <w:numPr>
          <w:ilvl w:val="0"/>
          <w:numId w:val="6"/>
        </w:numPr>
      </w:pPr>
      <w:r>
        <w:t>August 14</w:t>
      </w:r>
      <w:r w:rsidRPr="00C81CE5">
        <w:rPr>
          <w:vertAlign w:val="superscript"/>
        </w:rPr>
        <w:t>th</w:t>
      </w:r>
      <w:r>
        <w:t>-18</w:t>
      </w:r>
      <w:r w:rsidRPr="00C81CE5">
        <w:rPr>
          <w:vertAlign w:val="superscript"/>
        </w:rPr>
        <w:t>th</w:t>
      </w:r>
      <w:r>
        <w:t xml:space="preserve"> registration and posting for new council members to apply for positions if interested.</w:t>
      </w:r>
    </w:p>
    <w:p w14:paraId="2BC74773" w14:textId="77777777" w:rsidR="00543C17" w:rsidRDefault="00543C17"/>
    <w:p w14:paraId="170CD6CE" w14:textId="77777777" w:rsidR="00543C17" w:rsidRDefault="00543C17" w:rsidP="00C81CE5">
      <w:pPr>
        <w:pStyle w:val="ListParagraph"/>
        <w:numPr>
          <w:ilvl w:val="0"/>
          <w:numId w:val="6"/>
        </w:numPr>
      </w:pPr>
      <w:r>
        <w:t>Tentative dates for upcoming meetings: Training meeting (Sept 8</w:t>
      </w:r>
      <w:r w:rsidRPr="00C81CE5">
        <w:rPr>
          <w:vertAlign w:val="superscript"/>
        </w:rPr>
        <w:t>th</w:t>
      </w:r>
      <w:r>
        <w:t>), (Oct. 20</w:t>
      </w:r>
      <w:r w:rsidRPr="00C81CE5">
        <w:rPr>
          <w:vertAlign w:val="superscript"/>
        </w:rPr>
        <w:t>th</w:t>
      </w:r>
      <w:r>
        <w:t>, Jan. 12</w:t>
      </w:r>
      <w:r w:rsidRPr="00C81CE5">
        <w:rPr>
          <w:vertAlign w:val="superscript"/>
        </w:rPr>
        <w:t>th</w:t>
      </w:r>
      <w:r>
        <w:t>, March 23</w:t>
      </w:r>
      <w:r w:rsidRPr="00C81CE5">
        <w:rPr>
          <w:vertAlign w:val="superscript"/>
        </w:rPr>
        <w:t>rd</w:t>
      </w:r>
      <w:r>
        <w:t xml:space="preserve">.  Motion to approve Kristi Brady, seconded by Dustin </w:t>
      </w:r>
      <w:proofErr w:type="spellStart"/>
      <w:r>
        <w:t>Gingerich</w:t>
      </w:r>
      <w:proofErr w:type="spellEnd"/>
    </w:p>
    <w:p w14:paraId="62995003" w14:textId="77777777" w:rsidR="00543C17" w:rsidRDefault="00543C17" w:rsidP="00C81CE5">
      <w:pPr>
        <w:pStyle w:val="ListParagraph"/>
        <w:numPr>
          <w:ilvl w:val="0"/>
          <w:numId w:val="6"/>
        </w:numPr>
      </w:pPr>
      <w:r>
        <w:t xml:space="preserve">Adjourn: JR Jones, Second by Danielle </w:t>
      </w:r>
      <w:proofErr w:type="spellStart"/>
      <w:r>
        <w:t>Holyoak</w:t>
      </w:r>
      <w:proofErr w:type="spellEnd"/>
      <w:r>
        <w:t xml:space="preserve"> at 2:01 PM</w:t>
      </w:r>
    </w:p>
    <w:sectPr w:rsidR="00543C17" w:rsidSect="00800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97DB5"/>
    <w:multiLevelType w:val="hybridMultilevel"/>
    <w:tmpl w:val="AA983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275638"/>
    <w:multiLevelType w:val="hybridMultilevel"/>
    <w:tmpl w:val="CF545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F3034F"/>
    <w:multiLevelType w:val="hybridMultilevel"/>
    <w:tmpl w:val="22B4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3C5B49"/>
    <w:multiLevelType w:val="hybridMultilevel"/>
    <w:tmpl w:val="AF1C3B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8E04C24"/>
    <w:multiLevelType w:val="hybridMultilevel"/>
    <w:tmpl w:val="E244F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8A0A51"/>
    <w:multiLevelType w:val="hybridMultilevel"/>
    <w:tmpl w:val="87E0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654D7F"/>
    <w:multiLevelType w:val="hybridMultilevel"/>
    <w:tmpl w:val="108E9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DD3"/>
    <w:rsid w:val="00543C17"/>
    <w:rsid w:val="00800120"/>
    <w:rsid w:val="00B62DD3"/>
    <w:rsid w:val="00C11FF1"/>
    <w:rsid w:val="00C81CE5"/>
    <w:rsid w:val="00E9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0D54F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3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508</Words>
  <Characters>2897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2017-09-11T19:46:00Z</dcterms:created>
  <dcterms:modified xsi:type="dcterms:W3CDTF">2017-09-11T20:16:00Z</dcterms:modified>
</cp:coreProperties>
</file>